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3767" w14:textId="449AFEE9" w:rsidR="00305524" w:rsidRPr="00E07C83" w:rsidRDefault="00305524" w:rsidP="00305524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1C62FE">
        <w:rPr>
          <w:rFonts w:asciiTheme="minorEastAsia" w:hAnsiTheme="minorEastAsia" w:hint="eastAsia"/>
          <w:color w:val="000000" w:themeColor="text1"/>
        </w:rPr>
        <w:t>9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7D585B1B" w14:textId="77777777" w:rsidR="00305524" w:rsidRPr="0072093F" w:rsidRDefault="00305524" w:rsidP="00305524">
      <w:pPr>
        <w:jc w:val="center"/>
        <w:rPr>
          <w:color w:val="000000" w:themeColor="text1"/>
          <w:sz w:val="40"/>
          <w:szCs w:val="40"/>
        </w:rPr>
      </w:pPr>
      <w:r w:rsidRPr="0072093F">
        <w:rPr>
          <w:color w:val="000000" w:themeColor="text1"/>
          <w:sz w:val="40"/>
          <w:szCs w:val="40"/>
        </w:rPr>
        <w:t>Statement of Single-Parent Household</w:t>
      </w:r>
    </w:p>
    <w:p w14:paraId="03A9076D" w14:textId="77777777" w:rsidR="00305524" w:rsidRPr="0072093F" w:rsidRDefault="00305524" w:rsidP="00305524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305524" w:rsidRPr="0072093F" w14:paraId="598B192B" w14:textId="77777777" w:rsidTr="00D12B9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68E8E9C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26019804" w14:textId="77777777" w:rsidR="00305524" w:rsidRPr="0072093F" w:rsidRDefault="00305524" w:rsidP="00D12B98">
            <w:pPr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2631A4C6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305524" w:rsidRPr="0072093F" w14:paraId="105BE095" w14:textId="77777777" w:rsidTr="00D12B98">
        <w:trPr>
          <w:trHeight w:val="454"/>
        </w:trPr>
        <w:tc>
          <w:tcPr>
            <w:tcW w:w="3397" w:type="dxa"/>
            <w:vAlign w:val="center"/>
          </w:tcPr>
          <w:p w14:paraId="48516D46" w14:textId="77777777" w:rsidR="00305524" w:rsidRPr="0072093F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76D9EA6C" w14:textId="77777777" w:rsidR="00305524" w:rsidRPr="0072093F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210322D4" w14:textId="77777777" w:rsidR="00305524" w:rsidRPr="0072093F" w:rsidRDefault="00305524" w:rsidP="00D12B98">
            <w:pPr>
              <w:rPr>
                <w:color w:val="000000" w:themeColor="text1"/>
                <w:lang w:eastAsia="zh-TW"/>
              </w:rPr>
            </w:pPr>
          </w:p>
        </w:tc>
      </w:tr>
    </w:tbl>
    <w:p w14:paraId="2FC36522" w14:textId="77777777" w:rsidR="00305524" w:rsidRPr="0072093F" w:rsidRDefault="00305524" w:rsidP="00305524">
      <w:pPr>
        <w:rPr>
          <w:color w:val="000000" w:themeColor="text1"/>
          <w:lang w:eastAsia="zh-TW"/>
        </w:rPr>
      </w:pPr>
    </w:p>
    <w:p w14:paraId="760B9B3F" w14:textId="542E3A42" w:rsidR="00305524" w:rsidRPr="0072093F" w:rsidRDefault="00305524" w:rsidP="00305524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E96E5A">
        <w:rPr>
          <w:rFonts w:hint="eastAsia"/>
          <w:color w:val="000000" w:themeColor="text1"/>
        </w:rPr>
        <w:t>October</w:t>
      </w:r>
      <w:r w:rsidRPr="0072093F">
        <w:rPr>
          <w:color w:val="000000" w:themeColor="text1"/>
        </w:rPr>
        <w:t xml:space="preserve"> 1, 2025, my status as a single-parent household is as follows:</w:t>
      </w:r>
    </w:p>
    <w:p w14:paraId="364FAE2F" w14:textId="77777777" w:rsidR="00305524" w:rsidRPr="00E96E5A" w:rsidRDefault="00305524" w:rsidP="00305524">
      <w:pPr>
        <w:rPr>
          <w:color w:val="000000" w:themeColor="text1"/>
        </w:rPr>
      </w:pPr>
    </w:p>
    <w:p w14:paraId="29DA02F0" w14:textId="77777777" w:rsidR="00305524" w:rsidRPr="0072093F" w:rsidRDefault="00305524" w:rsidP="00305524">
      <w:pPr>
        <w:ind w:left="210" w:right="-2" w:hangingChars="100" w:hanging="210"/>
        <w:rPr>
          <w:color w:val="000000" w:themeColor="text1"/>
        </w:rPr>
      </w:pPr>
      <w:r w:rsidRPr="0072093F">
        <w:rPr>
          <w:rFonts w:hint="eastAsia"/>
          <w:color w:val="000000" w:themeColor="text1"/>
        </w:rPr>
        <w:t>○C</w:t>
      </w:r>
      <w:r w:rsidRPr="0072093F">
        <w:rPr>
          <w:color w:val="000000" w:themeColor="text1"/>
        </w:rPr>
        <w:t xml:space="preserve">heck the applicable household </w:t>
      </w:r>
      <w:r w:rsidRPr="0072093F">
        <w:rPr>
          <w:rFonts w:hint="eastAsia"/>
          <w:color w:val="000000" w:themeColor="text1"/>
        </w:rPr>
        <w:t>c</w:t>
      </w:r>
      <w:r w:rsidRPr="0072093F">
        <w:rPr>
          <w:color w:val="000000" w:themeColor="text1"/>
        </w:rPr>
        <w:t>ircumstances from ① to ③</w:t>
      </w:r>
      <w:r w:rsidRPr="0072093F">
        <w:rPr>
          <w:rFonts w:hint="eastAsia"/>
          <w:color w:val="000000" w:themeColor="text1"/>
        </w:rPr>
        <w:t xml:space="preserve"> below</w:t>
      </w:r>
      <w:r w:rsidRPr="0072093F">
        <w:rPr>
          <w:color w:val="000000" w:themeColor="text1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2"/>
        <w:gridCol w:w="8692"/>
      </w:tblGrid>
      <w:tr w:rsidR="00305524" w:rsidRPr="0072093F" w14:paraId="056B37AA" w14:textId="77777777" w:rsidTr="00D12B98">
        <w:trPr>
          <w:trHeight w:val="680"/>
        </w:trPr>
        <w:tc>
          <w:tcPr>
            <w:tcW w:w="1502" w:type="dxa"/>
            <w:shd w:val="clear" w:color="auto" w:fill="F2F2F2" w:themeFill="background1" w:themeFillShade="F2"/>
            <w:vAlign w:val="center"/>
          </w:tcPr>
          <w:p w14:paraId="2BAF7E11" w14:textId="77777777" w:rsidR="00305524" w:rsidRPr="0072093F" w:rsidRDefault="00305524" w:rsidP="00D12B98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Checkbox column</w:t>
            </w:r>
          </w:p>
          <w:p w14:paraId="06841398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(Check </w:t>
            </w:r>
            <w:r w:rsidRPr="0072093F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692" w:type="dxa"/>
            <w:shd w:val="clear" w:color="auto" w:fill="F2F2F2" w:themeFill="background1" w:themeFillShade="F2"/>
            <w:vAlign w:val="center"/>
          </w:tcPr>
          <w:p w14:paraId="13F0514A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Household Circumstances</w:t>
            </w:r>
          </w:p>
        </w:tc>
      </w:tr>
      <w:tr w:rsidR="00305524" w:rsidRPr="0072093F" w14:paraId="328A7149" w14:textId="77777777" w:rsidTr="00D12B98">
        <w:trPr>
          <w:trHeight w:val="454"/>
        </w:trPr>
        <w:tc>
          <w:tcPr>
            <w:tcW w:w="1502" w:type="dxa"/>
            <w:vAlign w:val="center"/>
          </w:tcPr>
          <w:p w14:paraId="7D431593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</w:p>
        </w:tc>
        <w:tc>
          <w:tcPr>
            <w:tcW w:w="8692" w:type="dxa"/>
            <w:vAlign w:val="center"/>
          </w:tcPr>
          <w:p w14:paraId="119F97AD" w14:textId="77777777" w:rsidR="00305524" w:rsidRPr="0072093F" w:rsidRDefault="00305524" w:rsidP="00D12B9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The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applicant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 is being raised by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a single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 parent (father or mother).</w:t>
            </w:r>
          </w:p>
        </w:tc>
      </w:tr>
      <w:tr w:rsidR="00305524" w:rsidRPr="0072093F" w14:paraId="52B1810D" w14:textId="77777777" w:rsidTr="00D12B98">
        <w:trPr>
          <w:trHeight w:val="454"/>
        </w:trPr>
        <w:tc>
          <w:tcPr>
            <w:tcW w:w="1502" w:type="dxa"/>
            <w:vAlign w:val="center"/>
          </w:tcPr>
          <w:p w14:paraId="0428C228" w14:textId="77777777" w:rsidR="00305524" w:rsidRPr="0072093F" w:rsidRDefault="00305524" w:rsidP="00D12B98">
            <w:pPr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</w:p>
        </w:tc>
        <w:tc>
          <w:tcPr>
            <w:tcW w:w="8692" w:type="dxa"/>
            <w:vAlign w:val="center"/>
          </w:tcPr>
          <w:p w14:paraId="2AAD3AB2" w14:textId="77777777" w:rsidR="00305524" w:rsidRPr="0072093F" w:rsidRDefault="00305524" w:rsidP="00D12B9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②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The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applicant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 is being raised by someone other than the parents (grandparents, siblings, etc.).</w:t>
            </w:r>
          </w:p>
        </w:tc>
      </w:tr>
      <w:tr w:rsidR="00305524" w:rsidRPr="0072093F" w14:paraId="68CEEEA7" w14:textId="77777777" w:rsidTr="00D12B98">
        <w:trPr>
          <w:trHeight w:val="454"/>
        </w:trPr>
        <w:tc>
          <w:tcPr>
            <w:tcW w:w="1502" w:type="dxa"/>
            <w:vAlign w:val="center"/>
          </w:tcPr>
          <w:p w14:paraId="7EB0A703" w14:textId="77777777" w:rsidR="00305524" w:rsidRPr="0072093F" w:rsidRDefault="00305524" w:rsidP="00D12B98">
            <w:pPr>
              <w:jc w:val="center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</w:p>
        </w:tc>
        <w:tc>
          <w:tcPr>
            <w:tcW w:w="8692" w:type="dxa"/>
            <w:vAlign w:val="center"/>
          </w:tcPr>
          <w:p w14:paraId="5A040F61" w14:textId="39C66C53" w:rsidR="00305524" w:rsidRPr="0072093F" w:rsidRDefault="00305524" w:rsidP="00D12B9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③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The applicant is a self-supporting student</w:t>
            </w:r>
            <w:r w:rsidR="00796AA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796AAC" w:rsidRPr="00267C84">
              <w:rPr>
                <w:rFonts w:asciiTheme="minorEastAsia" w:hAnsiTheme="minorEastAsia"/>
                <w:color w:val="000000" w:themeColor="text1"/>
                <w:szCs w:val="21"/>
              </w:rPr>
              <w:t>or privately-financed international student</w:t>
            </w:r>
            <w:r w:rsidR="00796AA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who is raising their child as a single parent.</w:t>
            </w:r>
          </w:p>
        </w:tc>
      </w:tr>
    </w:tbl>
    <w:p w14:paraId="65A66484" w14:textId="77777777" w:rsidR="00305524" w:rsidRPr="005D3CAB" w:rsidRDefault="00305524" w:rsidP="00305524">
      <w:pPr>
        <w:rPr>
          <w:rFonts w:asciiTheme="minorEastAsia" w:hAnsiTheme="minorEastAsia"/>
          <w:color w:val="000000" w:themeColor="text1"/>
          <w:szCs w:val="21"/>
        </w:rPr>
      </w:pPr>
    </w:p>
    <w:p w14:paraId="3B6B12B7" w14:textId="77777777" w:rsidR="00305524" w:rsidRPr="0072093F" w:rsidRDefault="00305524" w:rsidP="00305524">
      <w:pPr>
        <w:rPr>
          <w:rFonts w:asciiTheme="minorEastAsia" w:hAnsiTheme="minorEastAsia"/>
          <w:color w:val="000000" w:themeColor="text1"/>
        </w:rPr>
      </w:pPr>
      <w:r w:rsidRPr="0072093F">
        <w:rPr>
          <w:rFonts w:hint="eastAsia"/>
          <w:color w:val="000000" w:themeColor="text1"/>
        </w:rPr>
        <w:t>○F</w:t>
      </w:r>
      <w:r w:rsidRPr="0072093F">
        <w:rPr>
          <w:rFonts w:asciiTheme="minorEastAsia" w:hAnsiTheme="minorEastAsia"/>
          <w:color w:val="000000" w:themeColor="text1"/>
        </w:rPr>
        <w:t>ill</w:t>
      </w:r>
      <w:r w:rsidRPr="0072093F">
        <w:rPr>
          <w:rFonts w:asciiTheme="minorEastAsia" w:hAnsiTheme="minorEastAsia" w:hint="eastAsia"/>
          <w:color w:val="000000" w:themeColor="text1"/>
        </w:rPr>
        <w:t xml:space="preserve"> out</w:t>
      </w:r>
      <w:r w:rsidRPr="0072093F">
        <w:rPr>
          <w:rFonts w:asciiTheme="minorEastAsia" w:hAnsiTheme="minor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</w:rPr>
        <w:t>the following 1-2.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2324"/>
        <w:gridCol w:w="5614"/>
      </w:tblGrid>
      <w:tr w:rsidR="00305524" w:rsidRPr="0072093F" w14:paraId="50581F34" w14:textId="77777777" w:rsidTr="00D12B98">
        <w:trPr>
          <w:trHeight w:val="907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15B9CC80" w14:textId="77777777" w:rsidR="00305524" w:rsidRPr="0072093F" w:rsidRDefault="00305524" w:rsidP="00D12B98">
            <w:pPr>
              <w:ind w:left="304" w:hangingChars="145" w:hanging="304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1. </w:t>
            </w:r>
            <w:r w:rsidRPr="0072093F">
              <w:rPr>
                <w:color w:val="000000" w:themeColor="text1"/>
              </w:rPr>
              <w:t xml:space="preserve">Details of </w:t>
            </w:r>
          </w:p>
          <w:p w14:paraId="13E7120F" w14:textId="77777777" w:rsidR="00305524" w:rsidRPr="0072093F" w:rsidRDefault="00305524" w:rsidP="00D12B98">
            <w:pPr>
              <w:ind w:leftChars="100" w:left="304" w:hangingChars="45" w:hanging="94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Household</w:t>
            </w:r>
          </w:p>
          <w:p w14:paraId="22AC8ED6" w14:textId="77777777" w:rsidR="00305524" w:rsidRPr="0072093F" w:rsidRDefault="00305524" w:rsidP="00D12B98">
            <w:pPr>
              <w:ind w:leftChars="100" w:left="304" w:hangingChars="45" w:hanging="94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Circumstances</w:t>
            </w:r>
          </w:p>
          <w:p w14:paraId="50F062DC" w14:textId="77777777" w:rsidR="00305524" w:rsidRPr="0072093F" w:rsidRDefault="00305524" w:rsidP="00D12B98">
            <w:pPr>
              <w:ind w:firstLineChars="100" w:firstLine="160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(Check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324" w:type="dxa"/>
            <w:vAlign w:val="center"/>
          </w:tcPr>
          <w:p w14:paraId="310D77D3" w14:textId="77777777" w:rsidR="00305524" w:rsidRPr="0072093F" w:rsidRDefault="00305524" w:rsidP="00D12B98">
            <w:pPr>
              <w:ind w:firstLineChars="13" w:firstLine="27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Death of spouse</w:t>
            </w:r>
          </w:p>
        </w:tc>
        <w:tc>
          <w:tcPr>
            <w:tcW w:w="5614" w:type="dxa"/>
            <w:vAlign w:val="center"/>
          </w:tcPr>
          <w:p w14:paraId="6CBAB4B0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Date of death</w:t>
            </w:r>
            <w:r w:rsidRPr="0072093F"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</w:t>
            </w:r>
            <w:r w:rsidRPr="0072093F">
              <w:rPr>
                <w:rFonts w:hint="eastAsia"/>
                <w:color w:val="000000" w:themeColor="text1"/>
              </w:rPr>
              <w:t xml:space="preserve">; 　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72093F">
              <w:rPr>
                <w:rFonts w:hint="eastAsia"/>
                <w:color w:val="000000" w:themeColor="text1"/>
              </w:rPr>
              <w:t>）</w:t>
            </w:r>
          </w:p>
          <w:p w14:paraId="51B2B860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Date of death</w:t>
            </w:r>
            <w:r w:rsidRPr="0072093F">
              <w:rPr>
                <w:rFonts w:hint="eastAsia"/>
                <w:color w:val="000000" w:themeColor="text1"/>
              </w:rPr>
              <w:t xml:space="preserve">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</w:t>
            </w:r>
            <w:r w:rsidRPr="0072093F">
              <w:rPr>
                <w:rFonts w:hint="eastAsia"/>
                <w:color w:val="000000" w:themeColor="text1"/>
              </w:rPr>
              <w:t>: 　　　）</w:t>
            </w:r>
          </w:p>
        </w:tc>
      </w:tr>
      <w:tr w:rsidR="00305524" w:rsidRPr="0072093F" w14:paraId="116C1D54" w14:textId="77777777" w:rsidTr="00D12B98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5FB1F00C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4852D440" w14:textId="77777777" w:rsidR="00305524" w:rsidRPr="0072093F" w:rsidRDefault="00305524" w:rsidP="00D12B98">
            <w:pPr>
              <w:ind w:firstLineChars="13" w:firstLine="27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Divorce</w:t>
            </w:r>
          </w:p>
        </w:tc>
        <w:tc>
          <w:tcPr>
            <w:tcW w:w="5614" w:type="dxa"/>
            <w:vAlign w:val="center"/>
          </w:tcPr>
          <w:p w14:paraId="2CA57790" w14:textId="77777777" w:rsidR="00305524" w:rsidRPr="0072093F" w:rsidRDefault="00305524" w:rsidP="00D12B98">
            <w:pPr>
              <w:ind w:rightChars="-55" w:right="-115"/>
              <w:rPr>
                <w:color w:val="000000" w:themeColor="text1"/>
              </w:rPr>
            </w:pPr>
            <w:r w:rsidRPr="0072093F">
              <w:rPr>
                <w:color w:val="000000" w:themeColor="text1"/>
              </w:rPr>
              <w:t>Date of divorce</w:t>
            </w:r>
            <w:r w:rsidRPr="0072093F">
              <w:rPr>
                <w:rFonts w:hint="eastAsia"/>
                <w:color w:val="000000" w:themeColor="text1"/>
              </w:rPr>
              <w:t xml:space="preserve">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</w:p>
          <w:p w14:paraId="62E8A0C2" w14:textId="77777777" w:rsidR="00305524" w:rsidRPr="0072093F" w:rsidRDefault="00305524" w:rsidP="00D12B98">
            <w:pPr>
              <w:ind w:rightChars="-55" w:right="-115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 to the divorced person</w:t>
            </w:r>
            <w:r w:rsidRPr="0072093F">
              <w:rPr>
                <w:rFonts w:hint="eastAsia"/>
                <w:color w:val="000000" w:themeColor="text1"/>
              </w:rPr>
              <w:t>: 　    　）</w:t>
            </w:r>
          </w:p>
        </w:tc>
      </w:tr>
      <w:tr w:rsidR="00305524" w:rsidRPr="0072093F" w14:paraId="7A2A2BE7" w14:textId="77777777" w:rsidTr="00D12B98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BADD3BD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56A0EAA7" w14:textId="77777777" w:rsidR="00305524" w:rsidRPr="0072093F" w:rsidRDefault="00305524" w:rsidP="00D12B98">
            <w:pPr>
              <w:ind w:leftChars="13" w:left="237" w:hangingChars="100" w:hanging="210"/>
              <w:jc w:val="left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rFonts w:eastAsiaTheme="minorHAnsi" w:cs="Segoe UI Symbol" w:hint="eastAsia"/>
                <w:color w:val="000000" w:themeColor="text1"/>
              </w:rPr>
              <w:t>U</w:t>
            </w:r>
            <w:r w:rsidRPr="0072093F">
              <w:rPr>
                <w:rFonts w:eastAsiaTheme="minorHAnsi" w:cs="Segoe UI Symbol"/>
                <w:color w:val="000000" w:themeColor="text1"/>
              </w:rPr>
              <w:t>ndergoing divorce mediation</w:t>
            </w:r>
          </w:p>
        </w:tc>
        <w:tc>
          <w:tcPr>
            <w:tcW w:w="5614" w:type="dxa"/>
            <w:vAlign w:val="center"/>
          </w:tcPr>
          <w:p w14:paraId="7656DF35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From: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 xml:space="preserve">    to: present</w:t>
            </w:r>
          </w:p>
          <w:p w14:paraId="7DBDEC96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 to the</w:t>
            </w:r>
            <w:r w:rsidRPr="0072093F">
              <w:rPr>
                <w:rFonts w:hint="eastAsia"/>
                <w:color w:val="000000" w:themeColor="text1"/>
              </w:rPr>
              <w:t xml:space="preserve"> person to be separated from:　    　）</w:t>
            </w:r>
          </w:p>
        </w:tc>
      </w:tr>
      <w:tr w:rsidR="00305524" w:rsidRPr="0072093F" w14:paraId="25FED4D7" w14:textId="77777777" w:rsidTr="00D12B98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EE32F09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2C903853" w14:textId="77777777" w:rsidR="00305524" w:rsidRPr="0072093F" w:rsidRDefault="00305524" w:rsidP="00D12B98">
            <w:pPr>
              <w:ind w:leftChars="13" w:left="237" w:hangingChars="100" w:hanging="210"/>
              <w:rPr>
                <w:rFonts w:ascii="Segoe UI Symbol" w:hAnsi="Segoe UI Symbol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Missing</w:t>
            </w:r>
          </w:p>
        </w:tc>
        <w:tc>
          <w:tcPr>
            <w:tcW w:w="5614" w:type="dxa"/>
            <w:vAlign w:val="center"/>
          </w:tcPr>
          <w:p w14:paraId="33CD89A4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From: </w:t>
            </w:r>
            <w:proofErr w:type="spellStart"/>
            <w:r w:rsidRPr="00887DB4">
              <w:rPr>
                <w:color w:val="000000" w:themeColor="text1"/>
              </w:rPr>
              <w:t>yyyy</w:t>
            </w:r>
            <w:proofErr w:type="spellEnd"/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mm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887DB4">
              <w:rPr>
                <w:color w:val="000000" w:themeColor="text1"/>
              </w:rPr>
              <w:t>d</w:t>
            </w:r>
            <w:r>
              <w:rPr>
                <w:rFonts w:hint="eastAsia"/>
                <w:color w:val="000000" w:themeColor="text1"/>
              </w:rPr>
              <w:t>d</w:t>
            </w:r>
            <w:r w:rsidRPr="0072093F">
              <w:rPr>
                <w:rFonts w:hint="eastAsia"/>
                <w:color w:val="000000" w:themeColor="text1"/>
              </w:rPr>
              <w:t xml:space="preserve">    to: present</w:t>
            </w:r>
          </w:p>
          <w:p w14:paraId="6F2628F9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（</w:t>
            </w:r>
            <w:r w:rsidRPr="0072093F">
              <w:rPr>
                <w:color w:val="000000" w:themeColor="text1"/>
              </w:rPr>
              <w:t>Relationship to the missing person</w:t>
            </w:r>
            <w:r w:rsidRPr="0072093F">
              <w:rPr>
                <w:rFonts w:hint="eastAsia"/>
                <w:color w:val="000000" w:themeColor="text1"/>
              </w:rPr>
              <w:t>: 　    　）</w:t>
            </w:r>
          </w:p>
        </w:tc>
      </w:tr>
      <w:tr w:rsidR="00305524" w:rsidRPr="0072093F" w14:paraId="1E2447DB" w14:textId="77777777" w:rsidTr="00D12B98">
        <w:trPr>
          <w:trHeight w:val="90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C3803AA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2324" w:type="dxa"/>
            <w:vAlign w:val="center"/>
          </w:tcPr>
          <w:p w14:paraId="4BF15624" w14:textId="77777777" w:rsidR="00305524" w:rsidRPr="0072093F" w:rsidRDefault="00305524" w:rsidP="00D12B98">
            <w:pPr>
              <w:ind w:leftChars="13" w:left="237" w:hangingChars="100" w:hanging="210"/>
              <w:jc w:val="left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Unmarried (no history of marriage)</w:t>
            </w:r>
          </w:p>
        </w:tc>
        <w:tc>
          <w:tcPr>
            <w:tcW w:w="5614" w:type="dxa"/>
            <w:vAlign w:val="center"/>
          </w:tcPr>
          <w:p w14:paraId="04828490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</w:tr>
      <w:tr w:rsidR="00305524" w:rsidRPr="0072093F" w14:paraId="17B9D9BB" w14:textId="77777777" w:rsidTr="00D12B98">
        <w:trPr>
          <w:trHeight w:val="2268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0E5513B" w14:textId="77777777" w:rsidR="00305524" w:rsidRPr="0072093F" w:rsidRDefault="00305524" w:rsidP="00D12B98">
            <w:pPr>
              <w:rPr>
                <w:color w:val="000000" w:themeColor="text1"/>
              </w:rPr>
            </w:pPr>
          </w:p>
        </w:tc>
        <w:tc>
          <w:tcPr>
            <w:tcW w:w="7938" w:type="dxa"/>
            <w:gridSpan w:val="2"/>
            <w:vAlign w:val="center"/>
          </w:tcPr>
          <w:p w14:paraId="286A38E0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color w:val="000000" w:themeColor="text1"/>
              </w:rPr>
              <w:t>Other</w:t>
            </w:r>
            <w:r w:rsidRPr="0072093F">
              <w:rPr>
                <w:rFonts w:hint="eastAsia"/>
                <w:color w:val="000000" w:themeColor="text1"/>
              </w:rPr>
              <w:t xml:space="preserve">　＊D</w:t>
            </w:r>
            <w:r w:rsidRPr="0072093F">
              <w:rPr>
                <w:color w:val="000000" w:themeColor="text1"/>
              </w:rPr>
              <w:t xml:space="preserve">escribe the </w:t>
            </w:r>
            <w:r w:rsidRPr="0072093F">
              <w:rPr>
                <w:rFonts w:hint="eastAsia"/>
                <w:color w:val="000000" w:themeColor="text1"/>
              </w:rPr>
              <w:t>c</w:t>
            </w:r>
            <w:r w:rsidRPr="0072093F">
              <w:rPr>
                <w:color w:val="000000" w:themeColor="text1"/>
              </w:rPr>
              <w:t>ircumstances in detail</w:t>
            </w:r>
            <w:r w:rsidRPr="0072093F">
              <w:rPr>
                <w:rFonts w:hint="eastAsia"/>
                <w:color w:val="000000" w:themeColor="text1"/>
              </w:rPr>
              <w:t>.</w:t>
            </w:r>
          </w:p>
          <w:p w14:paraId="0E14A758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496496C3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32F88EBB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04887840" w14:textId="77777777" w:rsidR="00305524" w:rsidRPr="0072093F" w:rsidRDefault="00305524" w:rsidP="00D12B98">
            <w:pPr>
              <w:ind w:rightChars="-55" w:right="-115" w:firstLineChars="13" w:firstLine="27"/>
              <w:jc w:val="left"/>
              <w:rPr>
                <w:color w:val="000000" w:themeColor="text1"/>
              </w:rPr>
            </w:pPr>
          </w:p>
          <w:p w14:paraId="0279DA56" w14:textId="77777777" w:rsidR="00305524" w:rsidRPr="0072093F" w:rsidRDefault="00305524" w:rsidP="00D12B98">
            <w:pPr>
              <w:ind w:rightChars="-55" w:right="-115"/>
              <w:jc w:val="left"/>
              <w:rPr>
                <w:color w:val="000000" w:themeColor="text1"/>
              </w:rPr>
            </w:pPr>
          </w:p>
        </w:tc>
      </w:tr>
      <w:tr w:rsidR="00305524" w:rsidRPr="0072093F" w14:paraId="10036970" w14:textId="77777777" w:rsidTr="00D12B98">
        <w:trPr>
          <w:trHeight w:val="90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FE28F29" w14:textId="77777777" w:rsidR="00305524" w:rsidRPr="0072093F" w:rsidRDefault="00305524" w:rsidP="00D12B98">
            <w:pPr>
              <w:ind w:left="210" w:hangingChars="100" w:hanging="210"/>
              <w:jc w:val="left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 xml:space="preserve">2. </w:t>
            </w:r>
            <w:r w:rsidRPr="0072093F">
              <w:rPr>
                <w:color w:val="000000" w:themeColor="text1"/>
              </w:rPr>
              <w:t>Attached Documents</w:t>
            </w:r>
          </w:p>
          <w:p w14:paraId="419AF987" w14:textId="77777777" w:rsidR="00305524" w:rsidRPr="0072093F" w:rsidRDefault="00305524" w:rsidP="00D12B98">
            <w:pPr>
              <w:ind w:firstLineChars="100" w:firstLine="160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(Check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938" w:type="dxa"/>
            <w:gridSpan w:val="2"/>
            <w:vAlign w:val="center"/>
          </w:tcPr>
          <w:p w14:paraId="71637D84" w14:textId="77777777" w:rsidR="00305524" w:rsidRPr="0072093F" w:rsidRDefault="00305524" w:rsidP="00D12B98">
            <w:pPr>
              <w:ind w:firstLineChars="13" w:firstLine="27"/>
              <w:rPr>
                <w:rFonts w:eastAsiaTheme="minorHAnsi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rFonts w:eastAsiaTheme="minorHAnsi" w:cs="Segoe UI Symbol"/>
                <w:color w:val="000000" w:themeColor="text1"/>
              </w:rPr>
              <w:t>Original Certified Copy of the Family Register</w:t>
            </w:r>
          </w:p>
          <w:p w14:paraId="10D32A1E" w14:textId="77777777" w:rsidR="00305524" w:rsidRPr="0072093F" w:rsidRDefault="00305524" w:rsidP="00D12B98">
            <w:pPr>
              <w:ind w:firstLineChars="13" w:firstLine="27"/>
              <w:jc w:val="left"/>
              <w:rPr>
                <w:rFonts w:ascii="Segoe UI Symbol" w:hAnsi="Segoe UI Symbol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>☐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A </w:t>
            </w:r>
            <w:r w:rsidRPr="0072093F">
              <w:rPr>
                <w:rFonts w:asciiTheme="minorEastAsia" w:hAnsiTheme="minorEastAsia" w:cs="Segoe UI Symbol" w:hint="eastAsia"/>
                <w:color w:val="000000" w:themeColor="text1"/>
              </w:rPr>
              <w:t>c</w:t>
            </w:r>
            <w:r w:rsidRPr="0072093F">
              <w:rPr>
                <w:rFonts w:asciiTheme="minorEastAsia" w:hAnsiTheme="minorEastAsia" w:cs="Segoe UI Symbol"/>
                <w:color w:val="000000" w:themeColor="text1"/>
              </w:rPr>
              <w:t xml:space="preserve">opy of the Child </w:t>
            </w:r>
            <w:r w:rsidRPr="0072093F">
              <w:rPr>
                <w:rFonts w:asciiTheme="minorEastAsia" w:hAnsiTheme="minorEastAsia" w:cs="Segoe UI Symbol" w:hint="eastAsia"/>
                <w:color w:val="000000" w:themeColor="text1"/>
              </w:rPr>
              <w:t>R</w:t>
            </w:r>
            <w:r w:rsidRPr="0072093F">
              <w:rPr>
                <w:rFonts w:asciiTheme="minorEastAsia" w:hAnsiTheme="minorEastAsia" w:cs="Segoe UI Symbol"/>
                <w:color w:val="000000" w:themeColor="text1"/>
              </w:rPr>
              <w:t>earing Allowance Certificate</w:t>
            </w:r>
          </w:p>
        </w:tc>
      </w:tr>
    </w:tbl>
    <w:p w14:paraId="496CE31D" w14:textId="330C7CE9" w:rsidR="00305524" w:rsidRPr="00305524" w:rsidRDefault="00305524" w:rsidP="00B93B38">
      <w:pPr>
        <w:ind w:right="838"/>
        <w:rPr>
          <w:rFonts w:hint="eastAsia"/>
          <w:color w:val="000000" w:themeColor="text1"/>
        </w:rPr>
      </w:pPr>
    </w:p>
    <w:sectPr w:rsidR="00305524" w:rsidRPr="00305524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5A7" w14:textId="77777777" w:rsidR="00382030" w:rsidRDefault="00382030" w:rsidP="005004D5">
      <w:r>
        <w:separator/>
      </w:r>
    </w:p>
  </w:endnote>
  <w:endnote w:type="continuationSeparator" w:id="0">
    <w:p w14:paraId="16913F13" w14:textId="77777777" w:rsidR="00382030" w:rsidRDefault="00382030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4933" w14:textId="77777777" w:rsidR="00382030" w:rsidRDefault="00382030" w:rsidP="005004D5">
      <w:r>
        <w:separator/>
      </w:r>
    </w:p>
  </w:footnote>
  <w:footnote w:type="continuationSeparator" w:id="0">
    <w:p w14:paraId="63FCB62B" w14:textId="77777777" w:rsidR="00382030" w:rsidRDefault="00382030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51AEFE38" w:rsidR="0034256D" w:rsidRPr="0034256D" w:rsidRDefault="0034256D">
    <w:pPr>
      <w:pStyle w:val="ab"/>
    </w:pPr>
    <w:r>
      <w:rPr>
        <w:rFonts w:hint="eastAsia"/>
      </w:rPr>
      <w:t xml:space="preserve">AY2025 </w:t>
    </w:r>
    <w:r w:rsidR="00904FFF">
      <w:rPr>
        <w:rFonts w:hint="eastAsia"/>
      </w:rPr>
      <w:t>Second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C14"/>
    <w:rsid w:val="000C5B83"/>
    <w:rsid w:val="000C70F8"/>
    <w:rsid w:val="000C7C68"/>
    <w:rsid w:val="000E0358"/>
    <w:rsid w:val="000E0E0E"/>
    <w:rsid w:val="000E1C3C"/>
    <w:rsid w:val="000E62D3"/>
    <w:rsid w:val="000F2015"/>
    <w:rsid w:val="000F4A77"/>
    <w:rsid w:val="00100AF9"/>
    <w:rsid w:val="00105B18"/>
    <w:rsid w:val="00106432"/>
    <w:rsid w:val="0011051D"/>
    <w:rsid w:val="00111578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684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61BA"/>
    <w:rsid w:val="0034256D"/>
    <w:rsid w:val="00342C28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5D90"/>
    <w:rsid w:val="00560B7E"/>
    <w:rsid w:val="00563FE1"/>
    <w:rsid w:val="005679A4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7897"/>
    <w:rsid w:val="00B03BA9"/>
    <w:rsid w:val="00B11829"/>
    <w:rsid w:val="00B2016D"/>
    <w:rsid w:val="00B23EC2"/>
    <w:rsid w:val="00B25350"/>
    <w:rsid w:val="00B26E20"/>
    <w:rsid w:val="00B323C9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B38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1</Pages>
  <Words>240</Words>
  <Characters>1153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2024-11-20T06:11:00Z</cp:lastPrinted>
  <dcterms:created xsi:type="dcterms:W3CDTF">2024-11-19T09:37:00Z</dcterms:created>
  <dcterms:modified xsi:type="dcterms:W3CDTF">2025-08-15T02:03:00Z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